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07" w:rsidRDefault="00B15E07" w:rsidP="00C910EF">
      <w:pPr>
        <w:ind w:left="2124" w:firstLine="708"/>
        <w:rPr>
          <w:b/>
          <w:color w:val="0000FF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168555ED" wp14:editId="78DEA3F1">
            <wp:extent cx="2533650" cy="1171175"/>
            <wp:effectExtent l="0" t="0" r="0" b="0"/>
            <wp:docPr id="2" name="Bild 1" descr="Bildergebnis für Logo Europaw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Europawoch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12" cy="117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04" w:rsidRPr="00B15E07" w:rsidRDefault="00B15E07" w:rsidP="00B15E07">
      <w:pPr>
        <w:ind w:firstLine="708"/>
        <w:rPr>
          <w:b/>
          <w:color w:val="2F5496" w:themeColor="accent5" w:themeShade="BF"/>
          <w:sz w:val="36"/>
          <w:szCs w:val="36"/>
        </w:rPr>
      </w:pPr>
      <w:r w:rsidRPr="00B15E07">
        <w:rPr>
          <w:b/>
          <w:color w:val="2F5496" w:themeColor="accent5" w:themeShade="BF"/>
          <w:sz w:val="36"/>
          <w:szCs w:val="36"/>
        </w:rPr>
        <w:t>Europawoche am Luther-Melanchthon-Gymnasium</w:t>
      </w:r>
    </w:p>
    <w:p w:rsidR="00B15E07" w:rsidRPr="00B15E07" w:rsidRDefault="00B15E07">
      <w:pPr>
        <w:rPr>
          <w:color w:val="2F5496" w:themeColor="accent5" w:themeShade="BF"/>
        </w:rPr>
      </w:pPr>
    </w:p>
    <w:p w:rsidR="00B15E07" w:rsidRPr="00C910EF" w:rsidRDefault="00B15E07">
      <w:pPr>
        <w:contextualSpacing/>
        <w:rPr>
          <w:b/>
          <w:color w:val="2F5496" w:themeColor="accent5" w:themeShade="BF"/>
        </w:rPr>
      </w:pPr>
      <w:r>
        <w:t>4. Mai</w:t>
      </w:r>
      <w:r>
        <w:tab/>
      </w:r>
      <w:r>
        <w:tab/>
      </w:r>
      <w:r w:rsidRPr="00C910EF">
        <w:rPr>
          <w:b/>
          <w:color w:val="2F5496" w:themeColor="accent5" w:themeShade="BF"/>
        </w:rPr>
        <w:t xml:space="preserve">Big Challenge </w:t>
      </w:r>
    </w:p>
    <w:p w:rsidR="00B15E07" w:rsidRDefault="00B15E07">
      <w:pPr>
        <w:contextualSpacing/>
      </w:pPr>
      <w:r>
        <w:tab/>
      </w:r>
      <w:r>
        <w:tab/>
        <w:t>190 Schüler aus den Klassenstufen 5 bis 8 stellen sich der Herausforderung</w:t>
      </w:r>
    </w:p>
    <w:p w:rsidR="00C910EF" w:rsidRDefault="00C910EF">
      <w:pPr>
        <w:contextualSpacing/>
      </w:pPr>
      <w:r>
        <w:tab/>
      </w:r>
      <w:r>
        <w:tab/>
        <w:t>3. Block</w:t>
      </w:r>
    </w:p>
    <w:p w:rsidR="00C910EF" w:rsidRDefault="00C910EF">
      <w:pPr>
        <w:contextualSpacing/>
      </w:pPr>
    </w:p>
    <w:p w:rsidR="00B15E07" w:rsidRPr="00C910EF" w:rsidRDefault="00B15E07">
      <w:pPr>
        <w:contextualSpacing/>
        <w:rPr>
          <w:b/>
          <w:color w:val="2F5496" w:themeColor="accent5" w:themeShade="BF"/>
        </w:rPr>
      </w:pPr>
      <w:r>
        <w:t>5. Mai</w:t>
      </w:r>
      <w:r>
        <w:tab/>
      </w:r>
      <w:r>
        <w:tab/>
      </w:r>
      <w:r w:rsidRPr="00C910EF">
        <w:rPr>
          <w:b/>
          <w:color w:val="2F5496" w:themeColor="accent5" w:themeShade="BF"/>
        </w:rPr>
        <w:t xml:space="preserve">Konzert </w:t>
      </w:r>
      <w:r w:rsidR="00C910EF" w:rsidRPr="00C910EF">
        <w:rPr>
          <w:b/>
          <w:color w:val="2F5496" w:themeColor="accent5" w:themeShade="BF"/>
        </w:rPr>
        <w:t>im Rahmen der Internationalen Jugendbegegnung</w:t>
      </w:r>
    </w:p>
    <w:p w:rsidR="00B15E07" w:rsidRDefault="00B15E07" w:rsidP="00B15E07">
      <w:pPr>
        <w:ind w:left="708" w:firstLine="708"/>
        <w:contextualSpacing/>
      </w:pPr>
      <w:r>
        <w:t xml:space="preserve">Deutsch-Russische Gesellschaft </w:t>
      </w:r>
    </w:p>
    <w:p w:rsidR="00B15E07" w:rsidRDefault="00C910EF">
      <w:pPr>
        <w:contextualSpacing/>
      </w:pPr>
      <w:r>
        <w:tab/>
      </w:r>
      <w:r>
        <w:tab/>
        <w:t>3. Block</w:t>
      </w:r>
    </w:p>
    <w:p w:rsidR="00B15E07" w:rsidRDefault="00B15E07">
      <w:pPr>
        <w:contextualSpacing/>
      </w:pPr>
    </w:p>
    <w:p w:rsidR="00C910EF" w:rsidRPr="00C910EF" w:rsidRDefault="00C910EF">
      <w:pPr>
        <w:contextualSpacing/>
        <w:rPr>
          <w:b/>
          <w:color w:val="2F5496" w:themeColor="accent5" w:themeShade="BF"/>
        </w:rPr>
      </w:pPr>
      <w:r>
        <w:t>9. Mai</w:t>
      </w:r>
      <w:r>
        <w:tab/>
      </w:r>
      <w:r>
        <w:tab/>
      </w:r>
      <w:r w:rsidRPr="00C910EF">
        <w:rPr>
          <w:b/>
          <w:color w:val="2F5496" w:themeColor="accent5" w:themeShade="BF"/>
        </w:rPr>
        <w:t>Monotypie mit europäischen Symbolen</w:t>
      </w:r>
    </w:p>
    <w:p w:rsidR="00C910EF" w:rsidRDefault="00C910EF">
      <w:pPr>
        <w:contextualSpacing/>
      </w:pPr>
      <w:r>
        <w:tab/>
      </w:r>
      <w:r>
        <w:tab/>
        <w:t>Projekt der Klasse 6d im 3. Block</w:t>
      </w:r>
    </w:p>
    <w:p w:rsidR="00C910EF" w:rsidRDefault="00C910EF" w:rsidP="00C910EF">
      <w:pPr>
        <w:ind w:left="708" w:firstLine="708"/>
        <w:contextualSpacing/>
      </w:pPr>
      <w:r>
        <w:t>Veröffentlichung einiger Drucke auf der Homepage</w:t>
      </w:r>
    </w:p>
    <w:p w:rsidR="00C910EF" w:rsidRDefault="00C910EF">
      <w:pPr>
        <w:contextualSpacing/>
      </w:pPr>
      <w:r>
        <w:tab/>
      </w:r>
      <w:r>
        <w:tab/>
      </w:r>
    </w:p>
    <w:p w:rsidR="00C910EF" w:rsidRPr="00C910EF" w:rsidRDefault="00C910EF">
      <w:pPr>
        <w:contextualSpacing/>
        <w:rPr>
          <w:b/>
          <w:color w:val="2F5496" w:themeColor="accent5" w:themeShade="BF"/>
        </w:rPr>
      </w:pPr>
      <w:r>
        <w:tab/>
      </w:r>
      <w:r>
        <w:tab/>
      </w:r>
      <w:r w:rsidRPr="00C910EF">
        <w:rPr>
          <w:b/>
          <w:color w:val="2F5496" w:themeColor="accent5" w:themeShade="BF"/>
        </w:rPr>
        <w:t>Griechische Mythologie im Kleinformat</w:t>
      </w:r>
    </w:p>
    <w:p w:rsidR="00C910EF" w:rsidRDefault="00C910EF">
      <w:pPr>
        <w:contextualSpacing/>
      </w:pPr>
      <w:r>
        <w:tab/>
      </w:r>
      <w:r>
        <w:tab/>
        <w:t xml:space="preserve">Projekt Kunst Klasse 6c </w:t>
      </w:r>
    </w:p>
    <w:p w:rsidR="00C910EF" w:rsidRDefault="00C910EF">
      <w:pPr>
        <w:contextualSpacing/>
      </w:pPr>
    </w:p>
    <w:p w:rsidR="00C910EF" w:rsidRPr="00C910EF" w:rsidRDefault="00C910EF">
      <w:pPr>
        <w:contextualSpacing/>
        <w:rPr>
          <w:b/>
          <w:lang w:val="en-GB"/>
        </w:rPr>
      </w:pPr>
      <w:r>
        <w:tab/>
      </w:r>
      <w:r>
        <w:tab/>
      </w:r>
      <w:r w:rsidRPr="00C910EF">
        <w:rPr>
          <w:b/>
          <w:color w:val="2F5496" w:themeColor="accent5" w:themeShade="BF"/>
          <w:lang w:val="en-GB"/>
        </w:rPr>
        <w:t>English Proverbs in pictures and stories</w:t>
      </w:r>
    </w:p>
    <w:p w:rsidR="00C910EF" w:rsidRDefault="00C910EF" w:rsidP="00C910EF">
      <w:pPr>
        <w:ind w:left="708" w:firstLine="708"/>
        <w:contextualSpacing/>
      </w:pPr>
      <w:r>
        <w:t>Projekt Englischklasse 10e</w:t>
      </w:r>
    </w:p>
    <w:p w:rsidR="00B15E07" w:rsidRDefault="00C910EF">
      <w:pPr>
        <w:contextualSpacing/>
      </w:pPr>
      <w:r>
        <w:tab/>
      </w:r>
      <w:r>
        <w:tab/>
        <w:t>Veröffentlichung der originellsten Arbeiten auf der Homepage</w:t>
      </w:r>
    </w:p>
    <w:p w:rsidR="00C910EF" w:rsidRDefault="00C910EF">
      <w:pPr>
        <w:contextualSpacing/>
      </w:pPr>
    </w:p>
    <w:p w:rsidR="00B15E07" w:rsidRDefault="00B15E07">
      <w:pPr>
        <w:contextualSpacing/>
      </w:pPr>
    </w:p>
    <w:p w:rsidR="00B15E07" w:rsidRDefault="00B15E07">
      <w:pPr>
        <w:contextualSpacing/>
      </w:pPr>
    </w:p>
    <w:p w:rsidR="00B15E07" w:rsidRDefault="00B15E07">
      <w:pPr>
        <w:contextualSpacing/>
      </w:pPr>
    </w:p>
    <w:p w:rsidR="00B15E07" w:rsidRDefault="00B15E07">
      <w:pPr>
        <w:contextualSpacing/>
      </w:pPr>
    </w:p>
    <w:p w:rsidR="00127218" w:rsidRPr="00127218" w:rsidRDefault="00C910EF">
      <w:pPr>
        <w:contextualSpacing/>
        <w:rPr>
          <w:b/>
          <w:color w:val="2F5496" w:themeColor="accent5" w:themeShade="BF"/>
        </w:rPr>
      </w:pPr>
      <w:r>
        <w:t>10./11. Mai</w:t>
      </w:r>
      <w:r>
        <w:tab/>
      </w:r>
      <w:r w:rsidRPr="00127218">
        <w:rPr>
          <w:b/>
          <w:color w:val="2F5496" w:themeColor="accent5" w:themeShade="BF"/>
        </w:rPr>
        <w:t xml:space="preserve">Blicke auf Europa – </w:t>
      </w:r>
    </w:p>
    <w:p w:rsidR="00127218" w:rsidRPr="00127218" w:rsidRDefault="00C910EF" w:rsidP="00127218">
      <w:pPr>
        <w:ind w:left="708" w:firstLine="708"/>
        <w:contextualSpacing/>
        <w:rPr>
          <w:b/>
          <w:color w:val="2F5496" w:themeColor="accent5" w:themeShade="BF"/>
        </w:rPr>
      </w:pPr>
      <w:r w:rsidRPr="00127218">
        <w:rPr>
          <w:b/>
          <w:color w:val="2F5496" w:themeColor="accent5" w:themeShade="BF"/>
        </w:rPr>
        <w:t>Netzwerktreffen der Europaschule</w:t>
      </w:r>
      <w:r w:rsidR="00127218" w:rsidRPr="00127218">
        <w:rPr>
          <w:b/>
          <w:color w:val="2F5496" w:themeColor="accent5" w:themeShade="BF"/>
        </w:rPr>
        <w:t>n des Landes Sachsen-Anhalt in Magdeburg</w:t>
      </w:r>
    </w:p>
    <w:p w:rsidR="00B15E07" w:rsidRPr="00127218" w:rsidRDefault="00127218">
      <w:pPr>
        <w:contextualSpacing/>
        <w:rPr>
          <w:color w:val="2F5496" w:themeColor="accent5" w:themeShade="BF"/>
        </w:rPr>
      </w:pPr>
      <w:r w:rsidRPr="00127218">
        <w:rPr>
          <w:b/>
          <w:color w:val="2F5496" w:themeColor="accent5" w:themeShade="BF"/>
        </w:rPr>
        <w:t xml:space="preserve"> </w:t>
      </w:r>
      <w:r>
        <w:rPr>
          <w:b/>
          <w:color w:val="2F5496" w:themeColor="accent5" w:themeShade="BF"/>
        </w:rPr>
        <w:tab/>
      </w:r>
      <w:r>
        <w:rPr>
          <w:b/>
          <w:color w:val="2F5496" w:themeColor="accent5" w:themeShade="BF"/>
        </w:rPr>
        <w:tab/>
      </w:r>
      <w:bookmarkStart w:id="0" w:name="_GoBack"/>
      <w:bookmarkEnd w:id="0"/>
    </w:p>
    <w:p w:rsidR="00B15E07" w:rsidRPr="00127218" w:rsidRDefault="00B15E07">
      <w:pPr>
        <w:contextualSpacing/>
        <w:rPr>
          <w:b/>
          <w:color w:val="2F5496" w:themeColor="accent5" w:themeShade="BF"/>
        </w:rPr>
      </w:pPr>
    </w:p>
    <w:p w:rsidR="00B15E07" w:rsidRDefault="00B15E07"/>
    <w:p w:rsidR="00B15E07" w:rsidRDefault="00B15E07"/>
    <w:p w:rsidR="00B15E07" w:rsidRDefault="00B15E07"/>
    <w:p w:rsidR="00B15E07" w:rsidRDefault="00B15E07">
      <w:r>
        <w:t>11. Mai</w:t>
      </w:r>
      <w:r>
        <w:tab/>
      </w:r>
      <w:r>
        <w:tab/>
      </w:r>
      <w:r w:rsidRPr="00C910EF">
        <w:rPr>
          <w:b/>
          <w:color w:val="2F5496" w:themeColor="accent5" w:themeShade="BF"/>
        </w:rPr>
        <w:t>Wissenstest Europa für alle achten Klassen</w:t>
      </w:r>
    </w:p>
    <w:p w:rsidR="00B15E07" w:rsidRDefault="00B15E07"/>
    <w:sectPr w:rsidR="00B15E07" w:rsidSect="003F4E5C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07"/>
    <w:rsid w:val="00127218"/>
    <w:rsid w:val="001A4137"/>
    <w:rsid w:val="003F4E5C"/>
    <w:rsid w:val="004F0F36"/>
    <w:rsid w:val="00B15E07"/>
    <w:rsid w:val="00BE3C86"/>
    <w:rsid w:val="00C910EF"/>
    <w:rsid w:val="00F2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430422F0-1A17-4A09-AF3E-01BD42FE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SchallerI</dc:creator>
  <cp:keywords/>
  <dc:description/>
  <cp:lastModifiedBy>SchallerI</cp:lastModifiedBy>
  <cp:revision>1</cp:revision>
  <dcterms:created xsi:type="dcterms:W3CDTF">2017-04-27T08:11:00Z</dcterms:created>
  <dcterms:modified xsi:type="dcterms:W3CDTF">2017-04-27T08:33:00Z</dcterms:modified>
</cp:coreProperties>
</file>